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13C8509" w14:textId="77777777" w:rsidR="0054068D" w:rsidRPr="00401C9F" w:rsidRDefault="0054068D" w:rsidP="0054068D">
      <w:pPr>
        <w:jc w:val="both"/>
      </w:pPr>
      <w:r w:rsidRPr="00401C9F">
        <w:t xml:space="preserve">Wir kommunizieren als Schule mit den Eltern hauptsächlich über </w:t>
      </w:r>
      <w:proofErr w:type="spellStart"/>
      <w:r w:rsidRPr="00401C9F">
        <w:t>IServ</w:t>
      </w:r>
      <w:proofErr w:type="spellEnd"/>
      <w:r w:rsidRPr="00401C9F">
        <w:t xml:space="preserve">. Sie erreichen alle Lehrkräfte in </w:t>
      </w:r>
      <w:proofErr w:type="spellStart"/>
      <w:r w:rsidRPr="00401C9F">
        <w:t>IServ</w:t>
      </w:r>
      <w:proofErr w:type="spellEnd"/>
      <w:r w:rsidRPr="00401C9F">
        <w:t xml:space="preserve">, Sie buchen Termine am Beratungstag, Sie melden ihr Kind darüber krank und direkt entschuldigt oder Sie erhalten Elternbriefe und antworten darauf. Mit der Vollendung des 18. Lebensjahres erledigen die Schüler*innen diese Aufgaben selbst. </w:t>
      </w: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7371"/>
      </w:tblGrid>
      <w:tr w:rsidR="0054068D" w:rsidRPr="00A63B33" w14:paraId="54D70443" w14:textId="77777777" w:rsidTr="001A0683">
        <w:tc>
          <w:tcPr>
            <w:tcW w:w="1555" w:type="dxa"/>
            <w:vMerge w:val="restart"/>
            <w:vAlign w:val="center"/>
          </w:tcPr>
          <w:p w14:paraId="19C88DED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2810DF4" wp14:editId="7C01008F">
                  <wp:extent cx="864518" cy="794479"/>
                  <wp:effectExtent l="0" t="0" r="0" b="5715"/>
                  <wp:docPr id="9663568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4" t="5494" r="75691" b="55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681" cy="795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3DF986E7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63B33">
              <w:rPr>
                <w:rFonts w:asciiTheme="minorHAnsi" w:hAnsiTheme="minorHAnsi" w:cstheme="minorHAnsi"/>
              </w:rPr>
              <w:t>Krank-meldungen</w:t>
            </w:r>
            <w:proofErr w:type="spellEnd"/>
          </w:p>
          <w:p w14:paraId="28B92289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D7F739F" wp14:editId="52BB5BE9">
                  <wp:extent cx="865990" cy="142488"/>
                  <wp:effectExtent l="0" t="0" r="0" b="0"/>
                  <wp:docPr id="20774379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43790" name="Grafik 207743790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75" t="35623" r="48692" b="61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016" cy="14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16EBAB5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Bitte nutzen Sie Krankmeldungen, um ihr Kind bis 7:45 Uhr am gleichen Tag krank zu melden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– damit ist ihr Kind im Regelfall für diese Abwesenheit entschuldigt. </w:t>
            </w:r>
          </w:p>
          <w:p w14:paraId="6FFDA2E5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Verlässt ihr Kind im Laufe des Tages aus gesundheitlichen Gründen die Schule, erhalten Sie einen Anruf aus dem Sekretariat </w:t>
            </w:r>
            <w:r w:rsidRPr="00A63B3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und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Sie tragen dann die Krankmeldung sofort in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ein. </w:t>
            </w:r>
          </w:p>
          <w:p w14:paraId="705F0FAB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Legen Sie bei Krankmeldungen bitte zusätzlich eine ärztliche Bescheinigung bei der jeweiligen Klassenleitung vor, wenn die Erkrankung:  </w:t>
            </w:r>
          </w:p>
          <w:p w14:paraId="09E9034B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länger als drei Tage anhält,</w:t>
            </w:r>
          </w:p>
          <w:p w14:paraId="4B300493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direkt vor oder nach Ferienzeiten &amp; Feiertagen liegt,</w:t>
            </w:r>
          </w:p>
          <w:p w14:paraId="0C2C5B50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an Tagen mit zentralen Abschlussprüfungen liegt.  </w:t>
            </w:r>
          </w:p>
          <w:p w14:paraId="1CB7D2B9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an Tagen mit Klausuren in der Oberstufe liegt. </w:t>
            </w:r>
          </w:p>
          <w:p w14:paraId="531BC1B2" w14:textId="56859AC4" w:rsidR="0054068D" w:rsidRPr="00A63B33" w:rsidRDefault="0054068D" w:rsidP="001A0683">
            <w:pPr>
              <w:pStyle w:val="Listenabsatz"/>
              <w:ind w:left="171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Die ärztliche Bescheinigung schicken Sie als Anhang (Foto) im Modul Messenger an die Klassenleitung.   </w:t>
            </w:r>
          </w:p>
          <w:p w14:paraId="2C94B005" w14:textId="77777777" w:rsidR="00261892" w:rsidRDefault="0054068D" w:rsidP="00261892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Falls sie eine Krankmeldung nicht am gleichen Tag melden, schicken sie die Entschuldigung bitte als Nachricht über den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IServ-Messenger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an die Klassenleitung.</w:t>
            </w:r>
          </w:p>
          <w:p w14:paraId="1675FD35" w14:textId="25C1FB6B" w:rsidR="0054068D" w:rsidRPr="00261892" w:rsidRDefault="00261892" w:rsidP="00261892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261892">
              <w:rPr>
                <w:rFonts w:asciiTheme="minorHAnsi" w:hAnsiTheme="minorHAnsi" w:cstheme="minorHAnsi"/>
                <w:sz w:val="22"/>
                <w:szCs w:val="22"/>
              </w:rPr>
              <w:t xml:space="preserve">Bitte teilen Sie im Modul Krankmeldungen </w:t>
            </w:r>
            <w:r w:rsidR="00D469FD">
              <w:rPr>
                <w:rFonts w:asciiTheme="minorHAnsi" w:hAnsiTheme="minorHAnsi" w:cstheme="minorHAnsi"/>
                <w:sz w:val="22"/>
                <w:szCs w:val="22"/>
              </w:rPr>
              <w:t xml:space="preserve">meldepflichtige Krankheiten </w:t>
            </w:r>
            <w:r w:rsidRPr="00261892">
              <w:rPr>
                <w:rFonts w:asciiTheme="minorHAnsi" w:hAnsiTheme="minorHAnsi" w:cstheme="minorHAnsi"/>
                <w:sz w:val="22"/>
                <w:szCs w:val="22"/>
              </w:rPr>
              <w:t xml:space="preserve">mit! </w:t>
            </w:r>
            <w:r w:rsidR="0054068D" w:rsidRPr="00261892">
              <w:rPr>
                <w:rFonts w:asciiTheme="minorHAnsi" w:hAnsiTheme="minorHAnsi" w:cstheme="minorHAnsi"/>
                <w:sz w:val="22"/>
                <w:szCs w:val="22"/>
              </w:rPr>
              <w:t>Meldepflichtige Krankheiten sind ansteckende Krankheiten wie Masern</w:t>
            </w:r>
            <w:r w:rsidR="009C79FE" w:rsidRPr="0026189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469FD" w:rsidRPr="00261892">
              <w:rPr>
                <w:rFonts w:asciiTheme="minorHAnsi" w:hAnsiTheme="minorHAnsi" w:cstheme="minorHAnsi"/>
                <w:sz w:val="22"/>
                <w:szCs w:val="22"/>
              </w:rPr>
              <w:t>Scharlach</w:t>
            </w:r>
            <w:r w:rsidR="009C79FE" w:rsidRPr="00261892">
              <w:rPr>
                <w:rFonts w:asciiTheme="minorHAnsi" w:hAnsiTheme="minorHAnsi" w:cstheme="minorHAnsi"/>
                <w:sz w:val="22"/>
                <w:szCs w:val="22"/>
              </w:rPr>
              <w:t>, Windpocken, Kopfläuse, Keuchhusten</w:t>
            </w:r>
            <w:r w:rsidRPr="00261892">
              <w:rPr>
                <w:rFonts w:asciiTheme="minorHAnsi" w:hAnsiTheme="minorHAnsi" w:cstheme="minorHAnsi"/>
                <w:sz w:val="22"/>
                <w:szCs w:val="22"/>
              </w:rPr>
              <w:t>, Mumms, Röteln</w:t>
            </w:r>
            <w:r w:rsidR="0054068D" w:rsidRPr="00261892">
              <w:rPr>
                <w:rFonts w:asciiTheme="minorHAnsi" w:hAnsiTheme="minorHAnsi" w:cstheme="minorHAnsi"/>
                <w:sz w:val="22"/>
                <w:szCs w:val="22"/>
              </w:rPr>
              <w:t xml:space="preserve"> und auch Kopfläuse. (Siehe §6 </w:t>
            </w:r>
            <w:proofErr w:type="spellStart"/>
            <w:r w:rsidR="0054068D" w:rsidRPr="00261892">
              <w:rPr>
                <w:rFonts w:asciiTheme="minorHAnsi" w:hAnsiTheme="minorHAnsi" w:cstheme="minorHAnsi"/>
                <w:sz w:val="22"/>
                <w:szCs w:val="22"/>
              </w:rPr>
              <w:t>Infektionsschutzgesetz</w:t>
            </w:r>
            <w:proofErr w:type="spellEnd"/>
            <w:r w:rsidR="0054068D" w:rsidRPr="00261892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043087D1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Krankmeldungen für den aktiven Sportunterricht geben Sie ihrem Kind bitte klassisch als Brief/Zettel an die Sportlehrkraft mit. Ihr Kind nimmt dann passiv am Sportunterricht teil. </w:t>
            </w:r>
          </w:p>
        </w:tc>
      </w:tr>
      <w:tr w:rsidR="0054068D" w:rsidRPr="00A63B33" w14:paraId="5D147716" w14:textId="77777777" w:rsidTr="001A0683">
        <w:tc>
          <w:tcPr>
            <w:tcW w:w="1555" w:type="dxa"/>
            <w:vMerge/>
            <w:vAlign w:val="center"/>
          </w:tcPr>
          <w:p w14:paraId="57CB660A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31167675" w14:textId="1A2D4A3C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</w:rPr>
              <w:t>Beurlaubungs</w:t>
            </w:r>
            <w:r w:rsidR="00A63B33">
              <w:rPr>
                <w:rFonts w:asciiTheme="minorHAnsi" w:hAnsiTheme="minorHAnsi" w:cstheme="minorHAnsi"/>
              </w:rPr>
              <w:t>-</w:t>
            </w:r>
            <w:r w:rsidR="00A63B33">
              <w:rPr>
                <w:rFonts w:asciiTheme="minorHAnsi" w:hAnsiTheme="minorHAnsi" w:cstheme="minorHAnsi"/>
              </w:rPr>
              <w:br/>
            </w:r>
            <w:proofErr w:type="spellStart"/>
            <w:r w:rsidRPr="00A63B33">
              <w:rPr>
                <w:rFonts w:asciiTheme="minorHAnsi" w:hAnsiTheme="minorHAnsi" w:cstheme="minorHAnsi"/>
              </w:rPr>
              <w:t>antrag</w:t>
            </w:r>
            <w:proofErr w:type="spellEnd"/>
          </w:p>
          <w:p w14:paraId="45CB44C3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7620684" wp14:editId="76A0B929">
                  <wp:extent cx="850456" cy="147071"/>
                  <wp:effectExtent l="0" t="0" r="635" b="5715"/>
                  <wp:docPr id="1725881102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286588" name="Grafik 127028658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67" t="35685" r="33469" b="6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11" cy="147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219DA03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Stellen Sie bitte einen Beurlaubungsantrag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für</w:t>
            </w:r>
          </w:p>
          <w:p w14:paraId="54CD7184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unaufschiebbare Arztbesuche während der Schulzeit, </w:t>
            </w:r>
          </w:p>
          <w:p w14:paraId="6888B948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religiöse Feiertage oder </w:t>
            </w:r>
          </w:p>
          <w:p w14:paraId="6038E150" w14:textId="77777777" w:rsidR="0054068D" w:rsidRPr="00A63B33" w:rsidRDefault="0054068D" w:rsidP="0054068D">
            <w:pPr>
              <w:pStyle w:val="Listenabsatz"/>
              <w:numPr>
                <w:ilvl w:val="1"/>
                <w:numId w:val="6"/>
              </w:numPr>
              <w:ind w:left="59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weitere besondere Ereignisse</w:t>
            </w:r>
          </w:p>
          <w:p w14:paraId="012891F5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Der Beurlaubungsantrag </w:t>
            </w:r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muss 7 Tage vor der Abwesenheit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gestellt werden. </w:t>
            </w:r>
          </w:p>
          <w:p w14:paraId="0C7419F5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Einzelne Tage können direkt von der Klassenleitung genehmigt werden. Längere Abwesenheiten werden von der Schulleitung bearbeitet. </w:t>
            </w:r>
          </w:p>
        </w:tc>
      </w:tr>
      <w:tr w:rsidR="0054068D" w:rsidRPr="00A63B33" w14:paraId="1974021B" w14:textId="77777777" w:rsidTr="001A0683">
        <w:tc>
          <w:tcPr>
            <w:tcW w:w="1555" w:type="dxa"/>
            <w:vMerge/>
            <w:vAlign w:val="center"/>
          </w:tcPr>
          <w:p w14:paraId="75297D57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53BA5BE1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</w:rPr>
              <w:t>Statistik</w:t>
            </w:r>
          </w:p>
          <w:p w14:paraId="2F63A885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EEC577A" wp14:editId="1BE4A748">
                  <wp:extent cx="850456" cy="147071"/>
                  <wp:effectExtent l="0" t="0" r="635" b="5715"/>
                  <wp:docPr id="125810018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286588" name="Grafik 1270286588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93" t="35573" r="18143" b="61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11" cy="147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D44D1BB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Hier sehen Sie alle Abwesenheiten aus Krankheiten und Beurlaubungen, die Sie eingetragen haben. </w:t>
            </w:r>
          </w:p>
          <w:p w14:paraId="742EBD7C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Alle hier auftauchenden Einträge sind durch die Klassenleitung als entschuldigt auf dem Zeugnis vermerkt. </w:t>
            </w:r>
          </w:p>
          <w:p w14:paraId="402833FC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Alle nicht in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gemeldeten Abwesenheiten werden als unentschuldigte Fehlzeiten auf dem Zeugnis vermerkt und bei der Notenvergabe entsprechend berücksichtigt. </w:t>
            </w:r>
          </w:p>
          <w:p w14:paraId="615F20A3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Weitere Fehlzeiten (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Schulabsentismus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) oder Verspätungen zu Unterrichtsstunden sehen Sie in der Statistik nicht.</w:t>
            </w:r>
          </w:p>
        </w:tc>
      </w:tr>
      <w:tr w:rsidR="0054068D" w:rsidRPr="00A63B33" w14:paraId="52DA4CCB" w14:textId="77777777" w:rsidTr="001A0683">
        <w:tc>
          <w:tcPr>
            <w:tcW w:w="1555" w:type="dxa"/>
            <w:vMerge/>
            <w:vAlign w:val="center"/>
          </w:tcPr>
          <w:p w14:paraId="12818713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30" w:type="dxa"/>
            <w:gridSpan w:val="2"/>
          </w:tcPr>
          <w:p w14:paraId="0E279F66" w14:textId="43D1EA26" w:rsidR="0054068D" w:rsidRPr="00A63B33" w:rsidRDefault="00D479D8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6" behindDoc="0" locked="0" layoutInCell="1" allowOverlap="1" wp14:anchorId="2DF24555" wp14:editId="5990FF5D">
                  <wp:simplePos x="0" y="0"/>
                  <wp:positionH relativeFrom="column">
                    <wp:posOffset>4778657</wp:posOffset>
                  </wp:positionH>
                  <wp:positionV relativeFrom="paragraph">
                    <wp:posOffset>35782</wp:posOffset>
                  </wp:positionV>
                  <wp:extent cx="755904" cy="755904"/>
                  <wp:effectExtent l="0" t="0" r="6350" b="6350"/>
                  <wp:wrapNone/>
                  <wp:docPr id="117775323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753233" name="Grafik 117775323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68D"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Mehr Hilfe erhalten Sie in den Video-Anleitungen von </w:t>
            </w:r>
            <w:proofErr w:type="spellStart"/>
            <w:r w:rsidR="0054068D"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="0054068D" w:rsidRPr="00A63B3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D0F7E31" w14:textId="5D792612" w:rsidR="0054068D" w:rsidRDefault="0054068D" w:rsidP="00D479D8">
            <w:pPr>
              <w:pStyle w:val="Listenabsatz"/>
              <w:ind w:left="171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" w:history="1">
              <w:r w:rsidRPr="00A63B3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https://youtu.be/vzGRMKL4VC0?si=BIuKE_aPNKq9UdPQ</w:t>
              </w:r>
            </w:hyperlink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1488DF5" w14:textId="77777777" w:rsidR="00D479D8" w:rsidRPr="00A63B33" w:rsidRDefault="00D479D8" w:rsidP="00D479D8">
            <w:pPr>
              <w:pStyle w:val="Listenabsatz"/>
              <w:ind w:left="17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68F060" w14:textId="1AE9D8CE" w:rsidR="00B50081" w:rsidRPr="00B50081" w:rsidRDefault="00B50081" w:rsidP="00B50081">
            <w:pPr>
              <w:tabs>
                <w:tab w:val="left" w:pos="1337"/>
              </w:tabs>
              <w:rPr>
                <w:rFonts w:asciiTheme="minorHAnsi" w:hAnsiTheme="minorHAnsi" w:cstheme="minorHAnsi"/>
              </w:rPr>
            </w:pPr>
          </w:p>
        </w:tc>
      </w:tr>
      <w:tr w:rsidR="0054068D" w:rsidRPr="00A63B33" w14:paraId="1BACCF82" w14:textId="77777777" w:rsidTr="001A0683">
        <w:tc>
          <w:tcPr>
            <w:tcW w:w="1555" w:type="dxa"/>
            <w:vAlign w:val="center"/>
          </w:tcPr>
          <w:p w14:paraId="1BC0F13F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272C7A32" wp14:editId="7058946C">
                  <wp:extent cx="864515" cy="794478"/>
                  <wp:effectExtent l="0" t="0" r="0" b="5715"/>
                  <wp:docPr id="142163480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96" t="5597" r="52049" b="55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25" cy="84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2"/>
          </w:tcPr>
          <w:p w14:paraId="53F3CE22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Im Modul </w:t>
            </w:r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Elternbriefe 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erhalten Sie die Informationen der Schule, beispielsweise zu Ausflügen, Anschaffungen und auch Einladungen zu den Elternabenden. </w:t>
            </w:r>
          </w:p>
          <w:p w14:paraId="4B37DCCC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Bitte checken Sie regelmäßig dieses Modul und antworten Sie auf die Elternbriefe.</w:t>
            </w:r>
          </w:p>
          <w:p w14:paraId="391E4DE9" w14:textId="74B63A06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Es kann sein, dass sie auf einen Elternbrief zustimmen/ablehnen müssen oder mit einer Freitext-Antwort reagieren können. In diesem Modul kann kein Chat oder Gespräch im Sinne eines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Mailverkehrs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stattfinden. </w:t>
            </w:r>
          </w:p>
          <w:p w14:paraId="5A9FA847" w14:textId="0DDCF876" w:rsidR="0054068D" w:rsidRPr="00A63B33" w:rsidRDefault="00D479D8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5" behindDoc="0" locked="0" layoutInCell="1" allowOverlap="1" wp14:anchorId="1142DF49" wp14:editId="1CC9D57B">
                  <wp:simplePos x="0" y="0"/>
                  <wp:positionH relativeFrom="column">
                    <wp:posOffset>4786630</wp:posOffset>
                  </wp:positionH>
                  <wp:positionV relativeFrom="paragraph">
                    <wp:posOffset>62230</wp:posOffset>
                  </wp:positionV>
                  <wp:extent cx="749300" cy="749300"/>
                  <wp:effectExtent l="0" t="0" r="0" b="0"/>
                  <wp:wrapSquare wrapText="bothSides"/>
                  <wp:docPr id="54341882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18824" name="Grafik 54341882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68D"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Hier liegen alle Briefe für alle ihre Kinder unserer Schule an einem Ort. Vergangene Elternbriefe können Sie in das Archiv legen. </w:t>
            </w:r>
          </w:p>
          <w:p w14:paraId="3F2C25A4" w14:textId="515DE3C1" w:rsidR="0054068D" w:rsidRPr="00D479D8" w:rsidRDefault="0054068D" w:rsidP="001A0683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Mehr Hilfe erhalten Sie in den Video-Anleitungen von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6" w:history="1">
              <w:r w:rsidRPr="00A63B3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https://youtu.be/CRSD8iHb4Ho?si=Ka5NP8vyDJIPK8Cc</w:t>
              </w:r>
            </w:hyperlink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479D8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54068D" w:rsidRPr="00A63B33" w14:paraId="43ACD316" w14:textId="77777777" w:rsidTr="001A0683">
        <w:tc>
          <w:tcPr>
            <w:tcW w:w="1555" w:type="dxa"/>
            <w:vAlign w:val="center"/>
          </w:tcPr>
          <w:p w14:paraId="4FA17A47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1B21B39" wp14:editId="68CB363E">
                  <wp:extent cx="880068" cy="808771"/>
                  <wp:effectExtent l="0" t="0" r="0" b="4445"/>
                  <wp:docPr id="91451314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19" t="5895" r="28526" b="55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35" cy="861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2"/>
          </w:tcPr>
          <w:p w14:paraId="00DCDDA6" w14:textId="7982F666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Im Modul </w:t>
            </w:r>
            <w:proofErr w:type="spellStart"/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Elternsprechtage</w:t>
            </w:r>
            <w:proofErr w:type="spellEnd"/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buchen Sie jedes Halbjahr zum Beratungstag einen Termin mit der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Klasseleitung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42FD357" w14:textId="6139F433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Genauere Informationen erhalten Sie mit der Einladung 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zum Beratungstag, die im Modul Elternbriefe verteilt wird. </w:t>
            </w:r>
          </w:p>
          <w:p w14:paraId="29CB86A0" w14:textId="3033AA8E" w:rsidR="0054068D" w:rsidRPr="00A63B33" w:rsidRDefault="00D479D8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7" behindDoc="0" locked="0" layoutInCell="1" allowOverlap="1" wp14:anchorId="56ECCEE0" wp14:editId="7830F8E5">
                  <wp:simplePos x="0" y="0"/>
                  <wp:positionH relativeFrom="column">
                    <wp:posOffset>4779249</wp:posOffset>
                  </wp:positionH>
                  <wp:positionV relativeFrom="paragraph">
                    <wp:posOffset>40851</wp:posOffset>
                  </wp:positionV>
                  <wp:extent cx="759460" cy="759460"/>
                  <wp:effectExtent l="0" t="0" r="2540" b="2540"/>
                  <wp:wrapSquare wrapText="bothSides"/>
                  <wp:docPr id="201256231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62318" name="Grafik 20125623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68D"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Weitere Beratungstermine mit z.B. Fachlehrkräften oder der Schulsozialarbeit vereinbaren Sie bitte per Nachricht im Messenger. </w:t>
            </w:r>
          </w:p>
          <w:p w14:paraId="164A83BE" w14:textId="0DE9F187" w:rsidR="0054068D" w:rsidRPr="00D479D8" w:rsidRDefault="0054068D" w:rsidP="001A0683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Mehr Hilfe erhalten Sie in den Video-Anleitungen von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9" w:history="1">
              <w:r w:rsidRPr="00A63B3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https://youtu.be/IOwNs98NLwI?si=RimHYuz9Cc9ifcb-</w:t>
              </w:r>
            </w:hyperlink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479D8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54068D" w:rsidRPr="00A63B33" w14:paraId="009114A3" w14:textId="77777777" w:rsidTr="001A0683">
        <w:tc>
          <w:tcPr>
            <w:tcW w:w="1555" w:type="dxa"/>
            <w:vAlign w:val="center"/>
          </w:tcPr>
          <w:p w14:paraId="582ABC45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589E4A3" wp14:editId="36150148">
                  <wp:extent cx="847445" cy="778791"/>
                  <wp:effectExtent l="0" t="0" r="3810" b="0"/>
                  <wp:docPr id="77127566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85" t="5895" r="4360" b="55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97" cy="829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2"/>
          </w:tcPr>
          <w:p w14:paraId="7A8595A1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Im </w:t>
            </w:r>
            <w:r w:rsidRPr="00A63B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Messenger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können Sie Lehrkräfte anschreiben und zu schulischen Themen Gespräche in Chats mit diesen führen. </w:t>
            </w:r>
          </w:p>
          <w:p w14:paraId="71CA3746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Es gibt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Einzelchats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und Gruppenchats. Als Elternteil können Sie nur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Einzelchats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eröffnen. Lehrkräfte können Sie zu Gruppenchats hinzufügen. </w:t>
            </w:r>
          </w:p>
          <w:p w14:paraId="6D27DF87" w14:textId="77DE7049" w:rsidR="00D479D8" w:rsidRDefault="0054068D" w:rsidP="00507808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D479D8">
              <w:rPr>
                <w:rFonts w:asciiTheme="minorHAnsi" w:hAnsiTheme="minorHAnsi" w:cstheme="minorHAnsi"/>
                <w:sz w:val="22"/>
                <w:szCs w:val="22"/>
              </w:rPr>
              <w:t xml:space="preserve">Bitte richten Sie Anfragen vorerst an die Klassenleitungen ihrer Kinder oder ggf. direkt an die passenden Fachlehrkräfte.  </w:t>
            </w:r>
          </w:p>
          <w:p w14:paraId="21D449C0" w14:textId="0571C81F" w:rsidR="009369F5" w:rsidRDefault="009369F5" w:rsidP="009369F5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8" behindDoc="0" locked="0" layoutInCell="1" allowOverlap="1" wp14:anchorId="1CD5C11D" wp14:editId="04CBAA15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207010</wp:posOffset>
                  </wp:positionV>
                  <wp:extent cx="1196340" cy="410845"/>
                  <wp:effectExtent l="0" t="0" r="0" b="0"/>
                  <wp:wrapTopAndBottom/>
                  <wp:docPr id="9256559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655909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41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68D" w:rsidRPr="00D479D8">
              <w:rPr>
                <w:rFonts w:asciiTheme="minorHAnsi" w:hAnsiTheme="minorHAnsi" w:cstheme="minorHAnsi"/>
                <w:sz w:val="22"/>
                <w:szCs w:val="22"/>
              </w:rPr>
              <w:t>Sie starten einen Chat-Raum über das Untermenü hinter den drei Punkten:</w:t>
            </w:r>
          </w:p>
          <w:p w14:paraId="38E91FD2" w14:textId="5E01BCBA" w:rsidR="0054068D" w:rsidRPr="009369F5" w:rsidRDefault="009369F5" w:rsidP="009369F5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16DE6127" wp14:editId="13C6F540">
                  <wp:simplePos x="0" y="0"/>
                  <wp:positionH relativeFrom="column">
                    <wp:posOffset>4777105</wp:posOffset>
                  </wp:positionH>
                  <wp:positionV relativeFrom="paragraph">
                    <wp:posOffset>845185</wp:posOffset>
                  </wp:positionV>
                  <wp:extent cx="758825" cy="758825"/>
                  <wp:effectExtent l="0" t="0" r="3175" b="3175"/>
                  <wp:wrapSquare wrapText="bothSides"/>
                  <wp:docPr id="129837943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79437" name="Grafik 129837943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3B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EDEE63F" wp14:editId="1559DEDF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263491</wp:posOffset>
                      </wp:positionV>
                      <wp:extent cx="328168" cy="136526"/>
                      <wp:effectExtent l="25400" t="38100" r="2540" b="41275"/>
                      <wp:wrapNone/>
                      <wp:docPr id="1094856077" name="Pfeil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28168" cy="13652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B77CAE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1" o:spid="_x0000_s1026" type="#_x0000_t13" style="position:absolute;margin-left:109.35pt;margin-top:20.75pt;width:25.85pt;height:10.75pt;rotation:180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" adj="17107" fillcolor="white [3201]" strokecolor="black [3200]" strokeweight="1pt"/>
                  </w:pict>
                </mc:Fallback>
              </mc:AlternateContent>
            </w:r>
            <w:r w:rsidR="0054068D" w:rsidRPr="009369F5">
              <w:rPr>
                <w:rFonts w:asciiTheme="minorHAnsi" w:hAnsiTheme="minorHAnsi" w:cstheme="minorHAnsi"/>
              </w:rPr>
              <w:t xml:space="preserve">Sie haben auch die Möglichkeit, Anhänge und Fotos an die Klassenleitungen zu verschicken, indem Sie im Chat auf die Büroklammer klicken. </w:t>
            </w:r>
            <w:r w:rsidR="0054068D" w:rsidRPr="009369F5">
              <w:rPr>
                <w:rFonts w:asciiTheme="minorHAnsi" w:hAnsiTheme="minorHAnsi" w:cstheme="minorHAnsi"/>
              </w:rPr>
              <w:br/>
              <w:t xml:space="preserve">Dies ist nötig, um z.B. ärztliche Bescheinigungen einzureichen. </w:t>
            </w:r>
          </w:p>
          <w:p w14:paraId="627680AC" w14:textId="46D91E1E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Mehr Hilfe erhalten Sie in den Video-Anleitungen von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2" w:history="1">
              <w:r w:rsidRPr="00A63B3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https://youtu.be/Afxp60VxdrM?si=jpt3gBkIwa7MPjyc</w:t>
              </w:r>
            </w:hyperlink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3327F7" w14:textId="77777777" w:rsidR="0054068D" w:rsidRPr="00A63B33" w:rsidRDefault="0054068D" w:rsidP="001A0683">
            <w:pPr>
              <w:rPr>
                <w:rFonts w:asciiTheme="minorHAnsi" w:hAnsiTheme="minorHAnsi" w:cstheme="minorHAnsi"/>
              </w:rPr>
            </w:pPr>
          </w:p>
        </w:tc>
      </w:tr>
      <w:tr w:rsidR="0054068D" w:rsidRPr="00A63B33" w14:paraId="3B8D7961" w14:textId="77777777" w:rsidTr="001A0683">
        <w:tc>
          <w:tcPr>
            <w:tcW w:w="1555" w:type="dxa"/>
            <w:vAlign w:val="center"/>
          </w:tcPr>
          <w:p w14:paraId="58D165E3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4F45A02" wp14:editId="1D2DCDC7">
                  <wp:extent cx="872674" cy="801974"/>
                  <wp:effectExtent l="0" t="0" r="3810" b="0"/>
                  <wp:docPr id="81915346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4" t="52127" r="76181" b="9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97" cy="803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2"/>
          </w:tcPr>
          <w:p w14:paraId="743EA9E7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Der Stundenplan wird </w:t>
            </w:r>
            <w:r w:rsidRPr="00A63B3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nicht</w:t>
            </w: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tagesaktuell in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abgebildet. </w:t>
            </w:r>
          </w:p>
          <w:p w14:paraId="2308F290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Den tagesaktuellen Vertretungsplan sehen ihre Kinder in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 über das Modul „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Infobildschirm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“ ein. </w:t>
            </w:r>
          </w:p>
          <w:p w14:paraId="294E4A84" w14:textId="77777777" w:rsidR="0054068D" w:rsidRPr="00A63B33" w:rsidRDefault="0054068D" w:rsidP="001A0683">
            <w:pPr>
              <w:rPr>
                <w:rFonts w:asciiTheme="minorHAnsi" w:hAnsiTheme="minorHAnsi" w:cstheme="minorHAnsi"/>
              </w:rPr>
            </w:pPr>
          </w:p>
        </w:tc>
      </w:tr>
      <w:tr w:rsidR="0054068D" w:rsidRPr="00A63B33" w14:paraId="7C6EA436" w14:textId="77777777" w:rsidTr="001A0683">
        <w:tc>
          <w:tcPr>
            <w:tcW w:w="1555" w:type="dxa"/>
            <w:vAlign w:val="center"/>
          </w:tcPr>
          <w:p w14:paraId="3D764665" w14:textId="77777777" w:rsidR="0054068D" w:rsidRPr="00A63B33" w:rsidRDefault="0054068D" w:rsidP="001A0683">
            <w:pPr>
              <w:jc w:val="center"/>
              <w:rPr>
                <w:rFonts w:asciiTheme="minorHAnsi" w:hAnsiTheme="minorHAnsi" w:cstheme="minorHAnsi"/>
              </w:rPr>
            </w:pPr>
            <w:r w:rsidRPr="00A63B3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13C16FA" wp14:editId="794A1376">
                  <wp:extent cx="816964" cy="864520"/>
                  <wp:effectExtent l="0" t="0" r="0" b="0"/>
                  <wp:docPr id="164935976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688" name="Grafik 96635688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1" t="52917" r="52489" b="3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964" cy="86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2"/>
          </w:tcPr>
          <w:p w14:paraId="7D776774" w14:textId="77777777" w:rsidR="0054068D" w:rsidRPr="00A63B33" w:rsidRDefault="0054068D" w:rsidP="0054068D">
            <w:pPr>
              <w:pStyle w:val="Listenabsatz"/>
              <w:numPr>
                <w:ilvl w:val="0"/>
                <w:numId w:val="6"/>
              </w:numPr>
              <w:ind w:left="171" w:hanging="158"/>
              <w:rPr>
                <w:rFonts w:asciiTheme="minorHAnsi" w:hAnsiTheme="minorHAnsi" w:cstheme="minorHAnsi"/>
                <w:sz w:val="22"/>
                <w:szCs w:val="22"/>
              </w:rPr>
            </w:pPr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Hier finden Sie weitere Hilfe direkt von </w:t>
            </w:r>
            <w:proofErr w:type="spellStart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>IServ</w:t>
            </w:r>
            <w:proofErr w:type="spellEnd"/>
            <w:r w:rsidRPr="00A63B3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1E8F246C" w14:textId="77777777" w:rsidR="0054068D" w:rsidRDefault="0054068D" w:rsidP="001A0683">
            <w:pPr>
              <w:rPr>
                <w:rFonts w:asciiTheme="minorHAnsi" w:hAnsiTheme="minorHAnsi" w:cstheme="minorHAnsi"/>
              </w:rPr>
            </w:pPr>
          </w:p>
          <w:p w14:paraId="48C457C9" w14:textId="77777777" w:rsidR="00866458" w:rsidRPr="00866458" w:rsidRDefault="00866458" w:rsidP="00866458">
            <w:pPr>
              <w:rPr>
                <w:rFonts w:asciiTheme="minorHAnsi" w:hAnsiTheme="minorHAnsi" w:cstheme="minorHAnsi"/>
              </w:rPr>
            </w:pPr>
          </w:p>
          <w:p w14:paraId="68C8DA61" w14:textId="2F689668" w:rsidR="00866458" w:rsidRPr="00866458" w:rsidRDefault="00866458" w:rsidP="00866458">
            <w:pPr>
              <w:tabs>
                <w:tab w:val="left" w:pos="667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</w:tr>
    </w:tbl>
    <w:p w14:paraId="3B9E97D0" w14:textId="2EDF29A9" w:rsidR="0054068D" w:rsidRPr="00401C9F" w:rsidRDefault="0054068D" w:rsidP="00C8173A">
      <w:pPr>
        <w:jc w:val="both"/>
      </w:pPr>
      <w:r>
        <w:br/>
      </w:r>
      <w:r w:rsidRPr="00401C9F">
        <w:t xml:space="preserve">Das </w:t>
      </w:r>
      <w:r w:rsidRPr="00401C9F">
        <w:rPr>
          <w:b/>
          <w:bCs/>
        </w:rPr>
        <w:t>Sekretariat</w:t>
      </w:r>
      <w:r w:rsidRPr="00401C9F">
        <w:t xml:space="preserve"> erreichen Sie wie gewohnt per Mail an </w:t>
      </w:r>
      <w:proofErr w:type="spellStart"/>
      <w:r w:rsidRPr="00401C9F">
        <w:t>info@gesamtschule</w:t>
      </w:r>
      <w:proofErr w:type="spellEnd"/>
      <w:r w:rsidRPr="00401C9F">
        <w:t xml:space="preserve">-greven.de oder telefonisch unter </w:t>
      </w:r>
      <w:r w:rsidR="00C8173A">
        <w:br/>
      </w:r>
      <w:r w:rsidRPr="00401C9F">
        <w:t xml:space="preserve">02571-578810. </w:t>
      </w:r>
      <w:r w:rsidR="009369F5">
        <w:t xml:space="preserve">Eine telefonische Krankmeldung für ihre Kinder ist nicht notwendig. </w:t>
      </w:r>
    </w:p>
    <w:p w14:paraId="50B0FD05" w14:textId="0B27FD75" w:rsidR="008748AA" w:rsidRPr="009369F5" w:rsidRDefault="0054068D" w:rsidP="009369F5">
      <w:pPr>
        <w:jc w:val="both"/>
      </w:pPr>
      <w:r w:rsidRPr="00401C9F">
        <w:t xml:space="preserve">Weitere Fragen zu ihrem Eltern-Zugang richten Sie gerne an die jeweilige Klassenleitung.  </w:t>
      </w:r>
    </w:p>
    <w:sectPr w:rsidR="008748AA" w:rsidRPr="009369F5" w:rsidSect="00694BAA">
      <w:headerReference w:type="default" r:id="rId25"/>
      <w:footerReference w:type="default" r:id="rId26"/>
      <w:headerReference w:type="first" r:id="rId27"/>
      <w:pgSz w:w="11906" w:h="16838"/>
      <w:pgMar w:top="720" w:right="720" w:bottom="720" w:left="720" w:header="709" w:footer="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AE33C2" w14:textId="77777777" w:rsidR="0098724F" w:rsidRDefault="0098724F">
      <w:pPr>
        <w:spacing w:after="0" w:line="240" w:lineRule="auto"/>
      </w:pPr>
      <w:r>
        <w:separator/>
      </w:r>
    </w:p>
  </w:endnote>
  <w:endnote w:type="continuationSeparator" w:id="0">
    <w:p w14:paraId="466A0BE0" w14:textId="77777777" w:rsidR="0098724F" w:rsidRDefault="0098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2903C2" w14:textId="77777777" w:rsidR="009715D3" w:rsidRDefault="009715D3" w:rsidP="00D479D8">
    <w:pPr>
      <w:pStyle w:val="Fuzeile"/>
    </w:pPr>
  </w:p>
  <w:p w14:paraId="27354D95" w14:textId="77777777" w:rsidR="009715D3" w:rsidRDefault="009715D3" w:rsidP="00D479D8">
    <w:pPr>
      <w:pStyle w:val="Fuzeile"/>
    </w:pPr>
  </w:p>
  <w:p w14:paraId="78B2CC47" w14:textId="07822796" w:rsidR="00C3140D" w:rsidRPr="00D479D8" w:rsidRDefault="009715D3" w:rsidP="00D479D8">
    <w:pPr>
      <w:pStyle w:val="Fuzeile"/>
    </w:pPr>
    <w:r w:rsidRPr="008E3EF1">
      <w:rPr>
        <w:noProof/>
        <w:sz w:val="72"/>
        <w:szCs w:val="72"/>
      </w:rPr>
      <w:drawing>
        <wp:anchor distT="0" distB="0" distL="114300" distR="114300" simplePos="0" relativeHeight="251658247" behindDoc="0" locked="0" layoutInCell="1" allowOverlap="1" wp14:anchorId="027A4993" wp14:editId="6B45BEBF">
          <wp:simplePos x="0" y="0"/>
          <wp:positionH relativeFrom="column">
            <wp:posOffset>0</wp:posOffset>
          </wp:positionH>
          <wp:positionV relativeFrom="paragraph">
            <wp:posOffset>172085</wp:posOffset>
          </wp:positionV>
          <wp:extent cx="547370" cy="488950"/>
          <wp:effectExtent l="0" t="0" r="0" b="6350"/>
          <wp:wrapSquare wrapText="bothSides"/>
          <wp:docPr id="149267893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659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9D8">
      <w:rPr>
        <w:noProof/>
      </w:rPr>
      <w:drawing>
        <wp:anchor distT="0" distB="0" distL="114300" distR="114300" simplePos="0" relativeHeight="251658245" behindDoc="0" locked="0" layoutInCell="1" allowOverlap="1" wp14:anchorId="60C805A0" wp14:editId="748CB080">
          <wp:simplePos x="0" y="0"/>
          <wp:positionH relativeFrom="column">
            <wp:posOffset>152400</wp:posOffset>
          </wp:positionH>
          <wp:positionV relativeFrom="paragraph">
            <wp:posOffset>332740</wp:posOffset>
          </wp:positionV>
          <wp:extent cx="696595" cy="617855"/>
          <wp:effectExtent l="0" t="0" r="1905" b="4445"/>
          <wp:wrapSquare wrapText="bothSides"/>
          <wp:docPr id="1842314827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49534" name="Grafik 14034953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9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9D8">
      <w:rPr>
        <w:noProof/>
      </w:rPr>
      <w:drawing>
        <wp:anchor distT="0" distB="0" distL="114300" distR="114300" simplePos="0" relativeHeight="251658244" behindDoc="0" locked="0" layoutInCell="1" allowOverlap="1" wp14:anchorId="3D0372AD" wp14:editId="48533422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696595" cy="617855"/>
          <wp:effectExtent l="0" t="0" r="1905" b="4445"/>
          <wp:wrapSquare wrapText="bothSides"/>
          <wp:docPr id="96948898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49534" name="Grafik 14034953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9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FAFDB3" w14:textId="77777777" w:rsidR="0098724F" w:rsidRDefault="0098724F">
      <w:pPr>
        <w:spacing w:after="0" w:line="240" w:lineRule="auto"/>
      </w:pPr>
      <w:r>
        <w:separator/>
      </w:r>
    </w:p>
  </w:footnote>
  <w:footnote w:type="continuationSeparator" w:id="0">
    <w:p w14:paraId="381DE79A" w14:textId="77777777" w:rsidR="0098724F" w:rsidRDefault="0098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E48907" w14:textId="396E0307" w:rsidR="00DF2F35" w:rsidRDefault="009715D3" w:rsidP="00866458">
    <w:pPr>
      <w:pStyle w:val="Titel"/>
      <w:tabs>
        <w:tab w:val="left" w:pos="2204"/>
      </w:tabs>
    </w:pPr>
    <w:r w:rsidRPr="008E3EF1">
      <w:rPr>
        <w:noProof/>
        <w:sz w:val="72"/>
        <w:szCs w:val="72"/>
      </w:rPr>
      <w:drawing>
        <wp:anchor distT="0" distB="0" distL="114300" distR="114300" simplePos="0" relativeHeight="251658248" behindDoc="0" locked="0" layoutInCell="1" allowOverlap="1" wp14:anchorId="1BAE7407" wp14:editId="0F203186">
          <wp:simplePos x="0" y="0"/>
          <wp:positionH relativeFrom="column">
            <wp:posOffset>6101080</wp:posOffset>
          </wp:positionH>
          <wp:positionV relativeFrom="paragraph">
            <wp:posOffset>-185420</wp:posOffset>
          </wp:positionV>
          <wp:extent cx="547370" cy="488950"/>
          <wp:effectExtent l="0" t="0" r="0" b="6350"/>
          <wp:wrapSquare wrapText="bothSides"/>
          <wp:docPr id="79935120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659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9369F5">
      <w:rPr>
        <w:rFonts w:asciiTheme="minorHAnsi" w:eastAsia="Times New Roman" w:hAnsiTheme="minorHAnsi" w:cstheme="minorHAnsi"/>
        <w:spacing w:val="0"/>
        <w:kern w:val="0"/>
        <w:sz w:val="22"/>
        <w:szCs w:val="22"/>
        <w:lang w:eastAsia="de-DE"/>
        <w14:ligatures w14:val="none"/>
      </w:rPr>
      <w:t>IServ</w:t>
    </w:r>
    <w:proofErr w:type="spellEnd"/>
    <w:r w:rsidR="009369F5">
      <w:rPr>
        <w:rFonts w:asciiTheme="minorHAnsi" w:eastAsia="Times New Roman" w:hAnsiTheme="minorHAnsi" w:cstheme="minorHAnsi"/>
        <w:spacing w:val="0"/>
        <w:kern w:val="0"/>
        <w:sz w:val="22"/>
        <w:szCs w:val="22"/>
        <w:lang w:eastAsia="de-DE"/>
        <w14:ligatures w14:val="none"/>
      </w:rPr>
      <w:t xml:space="preserve"> Hilfe für Eltern </w:t>
    </w:r>
    <w:r w:rsidR="00866458">
      <w:rPr>
        <w:rFonts w:ascii="Times New Roman" w:eastAsia="Times New Roman" w:hAnsi="Times New Roman" w:cs="Times New Roman"/>
        <w:spacing w:val="0"/>
        <w:kern w:val="0"/>
        <w:sz w:val="20"/>
        <w:szCs w:val="20"/>
        <w:lang w:eastAsia="de-DE"/>
        <w14:ligatures w14:val="non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29339" w14:textId="77777777" w:rsidR="00C67755" w:rsidRDefault="00C67755" w:rsidP="009A02C7">
    <w:pPr>
      <w:pStyle w:val="Titel"/>
    </w:pPr>
    <w:r w:rsidRPr="008E3EF1">
      <w:rPr>
        <w:noProof/>
        <w:sz w:val="72"/>
        <w:szCs w:val="72"/>
      </w:rPr>
      <w:drawing>
        <wp:anchor distT="0" distB="0" distL="114300" distR="114300" simplePos="0" relativeHeight="251660296" behindDoc="0" locked="0" layoutInCell="1" allowOverlap="1" wp14:anchorId="6416A0AF" wp14:editId="531F5581">
          <wp:simplePos x="0" y="0"/>
          <wp:positionH relativeFrom="column">
            <wp:posOffset>6150610</wp:posOffset>
          </wp:positionH>
          <wp:positionV relativeFrom="paragraph">
            <wp:posOffset>19685</wp:posOffset>
          </wp:positionV>
          <wp:extent cx="547370" cy="488950"/>
          <wp:effectExtent l="0" t="0" r="0" b="6350"/>
          <wp:wrapSquare wrapText="bothSides"/>
          <wp:docPr id="16126594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659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B843C3">
      <w:rPr>
        <w:sz w:val="72"/>
        <w:szCs w:val="72"/>
      </w:rPr>
      <w:t>IServ</w:t>
    </w:r>
    <w:proofErr w:type="spellEnd"/>
    <w:r w:rsidRPr="00B843C3">
      <w:rPr>
        <w:sz w:val="72"/>
        <w:szCs w:val="72"/>
      </w:rPr>
      <w:t xml:space="preserve"> Hilfe für </w:t>
    </w:r>
    <w:r>
      <w:rPr>
        <w:sz w:val="72"/>
        <w:szCs w:val="72"/>
      </w:rPr>
      <w:t xml:space="preserve">Eltern   </w:t>
    </w:r>
  </w:p>
  <w:p w14:paraId="275A92BA" w14:textId="77777777" w:rsidR="00C67755" w:rsidRDefault="00C677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01AD3"/>
    <w:multiLevelType w:val="multilevel"/>
    <w:tmpl w:val="7F84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1528E"/>
    <w:multiLevelType w:val="hybridMultilevel"/>
    <w:tmpl w:val="937208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46E9"/>
    <w:multiLevelType w:val="hybridMultilevel"/>
    <w:tmpl w:val="B82A9BF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3505"/>
    <w:multiLevelType w:val="hybridMultilevel"/>
    <w:tmpl w:val="6832C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67335"/>
    <w:multiLevelType w:val="hybridMultilevel"/>
    <w:tmpl w:val="D60C0A2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A5E03"/>
    <w:multiLevelType w:val="multilevel"/>
    <w:tmpl w:val="E62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545914">
    <w:abstractNumId w:val="3"/>
  </w:num>
  <w:num w:numId="2" w16cid:durableId="1847164391">
    <w:abstractNumId w:val="0"/>
  </w:num>
  <w:num w:numId="3" w16cid:durableId="1480658349">
    <w:abstractNumId w:val="5"/>
  </w:num>
  <w:num w:numId="4" w16cid:durableId="183712864">
    <w:abstractNumId w:val="4"/>
  </w:num>
  <w:num w:numId="5" w16cid:durableId="488523228">
    <w:abstractNumId w:val="2"/>
  </w:num>
  <w:num w:numId="6" w16cid:durableId="65021480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4"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ar-SA" w:vendorID="64" w:dllVersion="0" w:nlCheck="1" w:checkStyle="0"/>
  <w:activeWritingStyle w:appName="MSWord" w:lang="en-AU" w:vendorID="64" w:dllVersion="0" w:nlCheck="1" w:checkStyle="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97"/>
    <w:rsid w:val="00007A82"/>
    <w:rsid w:val="000825A1"/>
    <w:rsid w:val="000B1B0C"/>
    <w:rsid w:val="000B4862"/>
    <w:rsid w:val="000C4988"/>
    <w:rsid w:val="000C79B4"/>
    <w:rsid w:val="00125215"/>
    <w:rsid w:val="0014512F"/>
    <w:rsid w:val="0016458B"/>
    <w:rsid w:val="00170400"/>
    <w:rsid w:val="0017302B"/>
    <w:rsid w:val="001B4202"/>
    <w:rsid w:val="001E0807"/>
    <w:rsid w:val="0020203B"/>
    <w:rsid w:val="002054AD"/>
    <w:rsid w:val="00207194"/>
    <w:rsid w:val="00224B1D"/>
    <w:rsid w:val="00236D75"/>
    <w:rsid w:val="00241C42"/>
    <w:rsid w:val="00260BC6"/>
    <w:rsid w:val="00261892"/>
    <w:rsid w:val="0026436A"/>
    <w:rsid w:val="00295B0C"/>
    <w:rsid w:val="002B5D31"/>
    <w:rsid w:val="002B7DD3"/>
    <w:rsid w:val="002C3614"/>
    <w:rsid w:val="002E7549"/>
    <w:rsid w:val="002F03A5"/>
    <w:rsid w:val="00301797"/>
    <w:rsid w:val="00322802"/>
    <w:rsid w:val="003436BE"/>
    <w:rsid w:val="00366FF1"/>
    <w:rsid w:val="003674AC"/>
    <w:rsid w:val="003727A5"/>
    <w:rsid w:val="00375DAF"/>
    <w:rsid w:val="0037788B"/>
    <w:rsid w:val="00394A9D"/>
    <w:rsid w:val="003B34F4"/>
    <w:rsid w:val="003C5A8F"/>
    <w:rsid w:val="003E28C0"/>
    <w:rsid w:val="00414D1A"/>
    <w:rsid w:val="0044523B"/>
    <w:rsid w:val="00452E96"/>
    <w:rsid w:val="00455E5E"/>
    <w:rsid w:val="0045798F"/>
    <w:rsid w:val="00463C04"/>
    <w:rsid w:val="004722F1"/>
    <w:rsid w:val="00472730"/>
    <w:rsid w:val="004A6008"/>
    <w:rsid w:val="005163E3"/>
    <w:rsid w:val="005236A3"/>
    <w:rsid w:val="0054068D"/>
    <w:rsid w:val="005703CD"/>
    <w:rsid w:val="00573677"/>
    <w:rsid w:val="00595052"/>
    <w:rsid w:val="005B502C"/>
    <w:rsid w:val="005B6146"/>
    <w:rsid w:val="005B6A9E"/>
    <w:rsid w:val="005C0A1F"/>
    <w:rsid w:val="005C12D3"/>
    <w:rsid w:val="005C2721"/>
    <w:rsid w:val="005F23E9"/>
    <w:rsid w:val="00600989"/>
    <w:rsid w:val="006020BE"/>
    <w:rsid w:val="006264F3"/>
    <w:rsid w:val="006339C4"/>
    <w:rsid w:val="0063782F"/>
    <w:rsid w:val="00644F27"/>
    <w:rsid w:val="00676D59"/>
    <w:rsid w:val="00680F0B"/>
    <w:rsid w:val="00694BAA"/>
    <w:rsid w:val="0069601A"/>
    <w:rsid w:val="006B0078"/>
    <w:rsid w:val="006D1CD9"/>
    <w:rsid w:val="006E767A"/>
    <w:rsid w:val="006F33D9"/>
    <w:rsid w:val="007044D8"/>
    <w:rsid w:val="00730628"/>
    <w:rsid w:val="007553D0"/>
    <w:rsid w:val="00760E9A"/>
    <w:rsid w:val="00781E99"/>
    <w:rsid w:val="007A1A8D"/>
    <w:rsid w:val="007A3360"/>
    <w:rsid w:val="007B53C1"/>
    <w:rsid w:val="007B5F17"/>
    <w:rsid w:val="007E19F6"/>
    <w:rsid w:val="007E73A4"/>
    <w:rsid w:val="007F5D74"/>
    <w:rsid w:val="007F797F"/>
    <w:rsid w:val="00800163"/>
    <w:rsid w:val="00806073"/>
    <w:rsid w:val="00822A9C"/>
    <w:rsid w:val="0083640D"/>
    <w:rsid w:val="00841A48"/>
    <w:rsid w:val="00866458"/>
    <w:rsid w:val="008748AA"/>
    <w:rsid w:val="008A1732"/>
    <w:rsid w:val="008B7664"/>
    <w:rsid w:val="008C2645"/>
    <w:rsid w:val="0090065B"/>
    <w:rsid w:val="0091172A"/>
    <w:rsid w:val="00925709"/>
    <w:rsid w:val="009369F5"/>
    <w:rsid w:val="00944A45"/>
    <w:rsid w:val="009715D3"/>
    <w:rsid w:val="0098724F"/>
    <w:rsid w:val="009C79FE"/>
    <w:rsid w:val="009D5357"/>
    <w:rsid w:val="009E254A"/>
    <w:rsid w:val="009F7A7B"/>
    <w:rsid w:val="00A01D5C"/>
    <w:rsid w:val="00A07B07"/>
    <w:rsid w:val="00A161FA"/>
    <w:rsid w:val="00A20B3D"/>
    <w:rsid w:val="00A34F95"/>
    <w:rsid w:val="00A456BB"/>
    <w:rsid w:val="00A51E27"/>
    <w:rsid w:val="00A63B33"/>
    <w:rsid w:val="00A7222A"/>
    <w:rsid w:val="00A91A20"/>
    <w:rsid w:val="00A943F6"/>
    <w:rsid w:val="00AC6F47"/>
    <w:rsid w:val="00B13714"/>
    <w:rsid w:val="00B33C23"/>
    <w:rsid w:val="00B50081"/>
    <w:rsid w:val="00B6266B"/>
    <w:rsid w:val="00BB22F6"/>
    <w:rsid w:val="00BB5082"/>
    <w:rsid w:val="00BE438C"/>
    <w:rsid w:val="00BF6689"/>
    <w:rsid w:val="00BF79B1"/>
    <w:rsid w:val="00C23ECA"/>
    <w:rsid w:val="00C3140D"/>
    <w:rsid w:val="00C5259F"/>
    <w:rsid w:val="00C67755"/>
    <w:rsid w:val="00C8173A"/>
    <w:rsid w:val="00CF4D01"/>
    <w:rsid w:val="00CF7C55"/>
    <w:rsid w:val="00D228B4"/>
    <w:rsid w:val="00D469FD"/>
    <w:rsid w:val="00D479D8"/>
    <w:rsid w:val="00D672F6"/>
    <w:rsid w:val="00D83464"/>
    <w:rsid w:val="00D9019C"/>
    <w:rsid w:val="00DA3DE9"/>
    <w:rsid w:val="00DE2ADD"/>
    <w:rsid w:val="00DF2F35"/>
    <w:rsid w:val="00E34C1F"/>
    <w:rsid w:val="00E41AC7"/>
    <w:rsid w:val="00E427CD"/>
    <w:rsid w:val="00E65370"/>
    <w:rsid w:val="00E65A09"/>
    <w:rsid w:val="00E72556"/>
    <w:rsid w:val="00E814B0"/>
    <w:rsid w:val="00E82669"/>
    <w:rsid w:val="00EC09A8"/>
    <w:rsid w:val="00EC715B"/>
    <w:rsid w:val="00EF251A"/>
    <w:rsid w:val="00EF4FC9"/>
    <w:rsid w:val="00F016C8"/>
    <w:rsid w:val="00F13B80"/>
    <w:rsid w:val="00F21E89"/>
    <w:rsid w:val="00F404EC"/>
    <w:rsid w:val="00F469FD"/>
    <w:rsid w:val="00F619EE"/>
    <w:rsid w:val="00F61D6D"/>
    <w:rsid w:val="00F907F9"/>
    <w:rsid w:val="00FB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ED13C2"/>
  <w15:chartTrackingRefBased/>
  <w15:docId w15:val="{DB3AFB47-BA0F-4123-8053-F3C89421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berschrift3">
    <w:name w:val="heading 3"/>
    <w:basedOn w:val="Standard"/>
    <w:link w:val="berschrift3Zchn"/>
    <w:uiPriority w:val="9"/>
    <w:qFormat/>
    <w:rsid w:val="00944A45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basedOn w:val="Absatz-Standardschriftart1"/>
    <w:uiPriority w:val="99"/>
  </w:style>
  <w:style w:type="character" w:customStyle="1" w:styleId="FuzeileZchn">
    <w:name w:val="Fußzeile Zchn"/>
    <w:basedOn w:val="Absatz-Standardschriftart1"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Helvetica" w:hAnsi="Arial" w:cs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Arial"/>
    </w:rPr>
  </w:style>
  <w:style w:type="paragraph" w:styleId="Kopfzeile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Rahmeninhalt">
    <w:name w:val="Rahmeninhalt"/>
    <w:basedOn w:val="Textkrper"/>
  </w:style>
  <w:style w:type="character" w:styleId="Seitenzahl">
    <w:name w:val="page number"/>
    <w:basedOn w:val="Absatz-Standardschriftart"/>
    <w:uiPriority w:val="99"/>
    <w:semiHidden/>
    <w:unhideWhenUsed/>
    <w:rsid w:val="004A6008"/>
  </w:style>
  <w:style w:type="character" w:customStyle="1" w:styleId="NichtaufgelsteErwhnung1">
    <w:name w:val="Nicht aufgelöste Erwähnung1"/>
    <w:uiPriority w:val="99"/>
    <w:semiHidden/>
    <w:unhideWhenUsed/>
    <w:rsid w:val="00EF251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9505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400"/>
    <w:rPr>
      <w:rFonts w:ascii="Segoe UI" w:eastAsia="Calibri" w:hAnsi="Segoe UI" w:cs="Segoe UI"/>
      <w:sz w:val="18"/>
      <w:szCs w:val="18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512F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4A45"/>
    <w:rPr>
      <w:b/>
      <w:bCs/>
      <w:sz w:val="27"/>
      <w:szCs w:val="27"/>
    </w:rPr>
  </w:style>
  <w:style w:type="paragraph" w:customStyle="1" w:styleId="isselectedend">
    <w:name w:val="isselectedend"/>
    <w:basedOn w:val="Standard"/>
    <w:rsid w:val="00944A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944A45"/>
  </w:style>
  <w:style w:type="paragraph" w:styleId="StandardWeb">
    <w:name w:val="Normal (Web)"/>
    <w:basedOn w:val="Standard"/>
    <w:uiPriority w:val="99"/>
    <w:semiHidden/>
    <w:unhideWhenUsed/>
    <w:rsid w:val="00944A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4202"/>
    <w:rPr>
      <w:color w:val="954F72" w:themeColor="followedHyperlink"/>
      <w:u w:val="single"/>
    </w:rPr>
  </w:style>
  <w:style w:type="paragraph" w:customStyle="1" w:styleId="p1">
    <w:name w:val="p1"/>
    <w:basedOn w:val="Standard"/>
    <w:rsid w:val="002F03A5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customStyle="1" w:styleId="s1">
    <w:name w:val="s1"/>
    <w:basedOn w:val="Absatz-Standardschriftart"/>
    <w:rsid w:val="002F03A5"/>
  </w:style>
  <w:style w:type="table" w:styleId="Tabellenraster">
    <w:name w:val="Table Grid"/>
    <w:basedOn w:val="NormaleTabelle"/>
    <w:uiPriority w:val="39"/>
    <w:rsid w:val="0054068D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694BA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94BA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4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vzGRMKL4VC0?si=BIuKE_aPNKq9UdPQ" TargetMode="External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youtu.be/CRSD8iHb4Ho?si=Ka5NP8vyDJIPK8Cc" TargetMode="Externa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youtu.be/IOwNs98NLwI?si=RimHYuz9Cc9ifcb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youtu.be/Afxp60VxdrM?si=jpt3gBkIwa7MPjyc" TargetMode="External"/><Relationship Id="rId27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ekretariat\GE\Briefkopf\Nelson-Mandela-Gesamtschule%20Greven%20-%20Briefbogen%20Vorlag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BC820F-6D56-401F-BEB8-422AA90FB53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Nelson-Mandela-Gesamtschule%20Greven%20-%20Briefbogen%20Vorlage.dot</Template>
  <TotalTime>0</TotalTime>
  <Pages>2</Pages>
  <Words>740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Exeler Ramona</dc:creator>
  <cp:keywords/>
  <cp:lastModifiedBy>Brinkmann, Lukas</cp:lastModifiedBy>
  <cp:revision>2</cp:revision>
  <cp:lastPrinted>2026-06-11T18:18:00Z</cp:lastPrinted>
  <dcterms:created xsi:type="dcterms:W3CDTF">2026-07-10T11:00:00Z</dcterms:created>
  <dcterms:modified xsi:type="dcterms:W3CDTF">2026-07-10T11:00:00Z</dcterms:modified>
</cp:coreProperties>
</file>